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#10227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175 Forum Dr, Columbia, SC 29229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#12677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4520 Hard Scrabble Rd, Columbia, SC 29229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6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Walmart Pharmacy #1339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10060 TWO NOTCH RD, COLUMBIA, SC 29223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7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#10228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2725 Clemson Rd, Columbia, SC 29229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8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CVS #2250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121 Clemson Rd, Columbia, SC 29229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9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 xml:space="preserve">800-746-7287 </w:t>
        </w:r>
      </w:hyperlink>
      <w:hyperlink r:id="rId10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#12478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9001 Two Notch Rd, Columbia, SC 29223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11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Walmart Pharmacy #4506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321 KILLIAN RD, COLUMBIA, SC 29203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12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lastRenderedPageBreak/>
        <w:t xml:space="preserve">Walgreens #17059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2300 Decker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Boulevard,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Columbia,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SC 29206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13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1D267C" w:rsidRPr="00D324FF" w:rsidRDefault="001D267C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bookmarkStart w:id="0" w:name="_GoBack"/>
      <w:bookmarkEnd w:id="0"/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Walgreens-Decker Blvd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2300 Decker Blvd, Columbia, SC 29206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14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Walmart Pharmacy #2214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5420 FOREST DR, COLUMBIA, SC 29206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15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Sam's Club Pharmacy #8283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5426 Forest Dr., Columbia, SC 29206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16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#17370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4730 Forest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Drive,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Columbia,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SC 29206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17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#6262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3501 Forest Dr, Columbia, SC 29204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18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Lifepoint Health Providence Hospital (Providence Health) (Hospital)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Pfizer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2435 Forest Drive, Department of Pharmacy, Columbia, SC 29204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19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 xml:space="preserve">803-256-5588 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lastRenderedPageBreak/>
        <w:t xml:space="preserve">Prisma Health Richland (Prisma Health - Midlands) (Hospital)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Pfizer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5 Richland Medical Park Dr, Department of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Pharmacy,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Columbia, SC 29203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20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 xml:space="preserve">833-277-4762 </w:t>
        </w:r>
      </w:hyperlink>
      <w:hyperlink r:id="rId21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#6136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4467 Devine St, Columbia, SC 29205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22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Walgreens-Columbia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6500 Garners Ferry Rd, Columbia, SC 29209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23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#17066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6500 Garners Ferry Road, Columbia , SC 29209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24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Richland County Health Department (Public health provider – public health clinic)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2000 Hampton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St.,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Columbia , SC 29204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25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 xml:space="preserve">1-855-472-3432 </w:t>
        </w:r>
      </w:hyperlink>
      <w:hyperlink r:id="rId26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#11433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1941 Blossom St, Columbia, SC 29205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27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Prisma Health Baptist (Hospital)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Pfizer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Taylor @ Marion St., Columbia, SC 29203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28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 xml:space="preserve">833-277-4762 </w:t>
        </w:r>
      </w:hyperlink>
      <w:hyperlink r:id="rId29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#17457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2708 Rosewood Drive , Columbia , SC 29205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30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Walmart Pharmacy #1286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7520 GARNERS FERRY RD, COLUMBIA, SC 29209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31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#11379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7801 Garners Ferry Rd, Columbia, SC 29209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32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Prisma Health Gamecock Park (Hospital - popup)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Pfizer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22 National Guard Rd, Columbia, SC 29201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33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 xml:space="preserve">833-277-4762 </w:t>
        </w:r>
      </w:hyperlink>
      <w:hyperlink r:id="rId34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#9487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1223 Saint Andrews Rd, Columbia, SC 29210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35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Costco #1232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507 Piney Grove Rd, Columbia, SC 29210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36" w:anchor="/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Walmart Pharmacy #5378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1355 KNOX ABBOTT DRIVE, CAYCE, SC 29033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37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Default="00D324FF" w:rsidP="00D324FF">
      <w:pPr>
        <w:spacing w:after="0" w:line="240" w:lineRule="auto"/>
        <w:ind w:left="720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CVS #7556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2401 Sunset Blvd, West Columbia, SC 29169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38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 xml:space="preserve">800-746-7287 </w:t>
        </w:r>
      </w:hyperlink>
      <w:hyperlink r:id="rId39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Sam's Club Pharmacy#6203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350 HARBISON BLVD, COLUMBIA, SC 29212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40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#10230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1537 Charleston Hwy, West Columbia, SC 29169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41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Lexington Medical Center (Hospital)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Pfizer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2720 Sunset Blvd, West Columbia, SC 29169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42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#9805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7412 Broad River Rd, Irmo, SC 29063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43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Walgreens-West Columbia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2224 Augusta Rd, West Columbia, SC 29169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44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#6137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2224 Augusta Rd, West Columbia, SC 29169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45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Walmart Pharmacy #1183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2401 Augusta Rd, West Columbia, SC 29169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46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#17044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6118 St. Andrews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Road,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Columbia,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SC 29212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47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#17024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811 West De Kalb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Street,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Camden,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SC 29020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48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#11851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1532 Lake Murray Blvd, Columbia, SC 29212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49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#9232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2407 Broad St, Camden, SC 29020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0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Nephron SC, INC *Moderna Only* (Pharmacy – independent)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4500 12th Street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extension,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West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Columbia,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SC 29172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1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 xml:space="preserve">800-443-4313 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Walmart Pharmacy #4440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1180 DUTCH FORK RD, IRMO, SC 29063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2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#10226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1251 Dutch Fork Rd, Irmo, SC 29063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3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#12512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5220 Sunset Blvd., Lexington, SC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4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#19788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702 Main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Street,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West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Columbia,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SC 29170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5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#1073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1010 Old Barnwell Rd, West Columbia, SC 29170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6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Walmart Pharmacy #0881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5556 SUNSET BLVD, LEXINGTON, SC 29072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7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#7399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423 W Main St, Lexington, SC 29072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8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Walmart Pharmacy #4521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1780 S LAKE DR, LEXINGTON, SC 29073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59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#11362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1903 S Lake Dr, Lexington, SC 29073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60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#21270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2418 Augusta Hwy,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Lexington,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SC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61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#19197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1401 Chapin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Road,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</w:t>
      </w:r>
      <w:r w:rsidR="0059257F"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Chapin,</w:t>
      </w: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 SC 29036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62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CVS #4184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1080 Alice Dr, Sumter, SC 29150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63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 xml:space="preserve">800-746-7287 </w:t>
        </w:r>
      </w:hyperlink>
      <w:hyperlink r:id="rId64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D324FF" w:rsidRPr="00D324FF" w:rsidRDefault="00D324FF" w:rsidP="00D324FF">
      <w:pPr>
        <w:numPr>
          <w:ilvl w:val="0"/>
          <w:numId w:val="1"/>
        </w:numPr>
        <w:spacing w:after="0" w:line="240" w:lineRule="auto"/>
        <w:outlineLvl w:val="2"/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</w:pPr>
      <w:r w:rsidRPr="00D324FF">
        <w:rPr>
          <w:rFonts w:ascii="trade-gothic-next" w:eastAsia="Times New Roman" w:hAnsi="trade-gothic-next" w:cs="Times New Roman"/>
          <w:b/>
          <w:bCs/>
          <w:color w:val="2C2E35"/>
          <w:sz w:val="27"/>
          <w:szCs w:val="27"/>
          <w:lang w:val="en"/>
        </w:rPr>
        <w:t xml:space="preserve">Walgreens #6074 (Pharmacy - chain)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Accepting eligible appointments. 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>Vaccine manufacturer: Moderna</w:t>
      </w:r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r w:rsidRPr="00D324FF"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  <w:t xml:space="preserve">1000 Broad St, Sumter, SC 29150 </w:t>
      </w:r>
    </w:p>
    <w:p w:rsid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  <w:hyperlink r:id="rId65" w:history="1">
        <w:r w:rsidRPr="00D324FF">
          <w:rPr>
            <w:rFonts w:ascii="trade-gothic-next" w:eastAsia="Times New Roman" w:hAnsi="trade-gothic-next" w:cs="Times New Roman"/>
            <w:color w:val="0000FF"/>
            <w:sz w:val="24"/>
            <w:szCs w:val="24"/>
            <w:u w:val="single"/>
            <w:lang w:val="en"/>
          </w:rPr>
          <w:t>Contact this provider</w:t>
        </w:r>
      </w:hyperlink>
    </w:p>
    <w:p w:rsidR="00D324FF" w:rsidRPr="00D324FF" w:rsidRDefault="00D324FF" w:rsidP="00D324FF">
      <w:pPr>
        <w:spacing w:after="0" w:line="240" w:lineRule="auto"/>
        <w:ind w:left="720"/>
        <w:rPr>
          <w:rFonts w:ascii="trade-gothic-next" w:eastAsia="Times New Roman" w:hAnsi="trade-gothic-next" w:cs="Times New Roman"/>
          <w:color w:val="2C2E35"/>
          <w:sz w:val="24"/>
          <w:szCs w:val="24"/>
          <w:lang w:val="en"/>
        </w:rPr>
      </w:pPr>
    </w:p>
    <w:p w:rsidR="00FA78E7" w:rsidRDefault="00FA78E7" w:rsidP="00D324FF">
      <w:pPr>
        <w:spacing w:after="0" w:line="240" w:lineRule="auto"/>
      </w:pPr>
    </w:p>
    <w:sectPr w:rsidR="00FA78E7" w:rsidSect="00D324FF">
      <w:pgSz w:w="12240" w:h="15840"/>
      <w:pgMar w:top="720" w:right="576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-gothic-next">
    <w:altName w:val="Times New Roman"/>
    <w:charset w:val="00"/>
    <w:family w:val="auto"/>
    <w:pitch w:val="default"/>
  </w:font>
  <w:font w:name="trade-gothic-next-compresse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696F"/>
    <w:multiLevelType w:val="multilevel"/>
    <w:tmpl w:val="2C90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FF"/>
    <w:rsid w:val="001D267C"/>
    <w:rsid w:val="0059257F"/>
    <w:rsid w:val="00D324FF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D93E"/>
  <w15:chartTrackingRefBased/>
  <w15:docId w15:val="{4350CDE4-B33E-48D7-8C9D-254FA39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4F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2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24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24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24FF"/>
    <w:rPr>
      <w:color w:val="0000FF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324FF"/>
    <w:rPr>
      <w:color w:val="800080"/>
      <w:u w:val="singl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D324FF"/>
    <w:rPr>
      <w:rFonts w:ascii="Courier New" w:eastAsia="Times New Roman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D324F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324FF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4FF"/>
    <w:rPr>
      <w:rFonts w:ascii="Courier New" w:eastAsia="Times New Roman" w:hAnsi="Courier New" w:cs="Courier New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D324FF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D324FF"/>
    <w:rPr>
      <w:b/>
      <w:bCs/>
    </w:rPr>
  </w:style>
  <w:style w:type="paragraph" w:customStyle="1" w:styleId="msonormal0">
    <w:name w:val="msonormal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-trade-gothic-next">
    <w:name w:val="tk-trade-gothic-next"/>
    <w:basedOn w:val="Normal"/>
    <w:rsid w:val="00D324FF"/>
    <w:pPr>
      <w:spacing w:before="100" w:beforeAutospacing="1" w:after="100" w:afterAutospacing="1" w:line="240" w:lineRule="auto"/>
    </w:pPr>
    <w:rPr>
      <w:rFonts w:ascii="trade-gothic-next" w:eastAsia="Times New Roman" w:hAnsi="trade-gothic-next" w:cs="Times New Roman"/>
      <w:sz w:val="24"/>
      <w:szCs w:val="24"/>
    </w:rPr>
  </w:style>
  <w:style w:type="paragraph" w:customStyle="1" w:styleId="tk-trade-gothic-next-compressed">
    <w:name w:val="tk-trade-gothic-next-compressed"/>
    <w:basedOn w:val="Normal"/>
    <w:rsid w:val="00D324FF"/>
    <w:pPr>
      <w:spacing w:before="100" w:beforeAutospacing="1" w:after="100" w:afterAutospacing="1" w:line="240" w:lineRule="auto"/>
    </w:pPr>
    <w:rPr>
      <w:rFonts w:ascii="trade-gothic-next-compressed" w:eastAsia="Times New Roman" w:hAnsi="trade-gothic-next-compressed" w:cs="Times New Roman"/>
      <w:sz w:val="24"/>
      <w:szCs w:val="24"/>
    </w:rPr>
  </w:style>
  <w:style w:type="paragraph" w:customStyle="1" w:styleId="language-toggle">
    <w:name w:val="language-toggle"/>
    <w:basedOn w:val="Normal"/>
    <w:rsid w:val="00D324FF"/>
    <w:pPr>
      <w:spacing w:before="100" w:beforeAutospacing="1" w:after="100" w:afterAutospacing="1" w:line="240" w:lineRule="auto"/>
    </w:pPr>
    <w:rPr>
      <w:rFonts w:ascii="trade-gothic-next" w:eastAsia="Times New Roman" w:hAnsi="trade-gothic-next" w:cs="Times New Roman"/>
      <w:b/>
      <w:bCs/>
      <w:color w:val="FFFFFF"/>
      <w:sz w:val="24"/>
      <w:szCs w:val="24"/>
    </w:rPr>
  </w:style>
  <w:style w:type="paragraph" w:customStyle="1" w:styleId="vax-locatorwrapper">
    <w:name w:val="vax-locator__wrapper"/>
    <w:basedOn w:val="Normal"/>
    <w:rsid w:val="00D3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x-locatorhead">
    <w:name w:val="vax-locator__head"/>
    <w:basedOn w:val="Normal"/>
    <w:rsid w:val="00D324FF"/>
    <w:pPr>
      <w:shd w:val="clear" w:color="auto" w:fill="121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ax-locatorlogo">
    <w:name w:val="vax-locator__logo"/>
    <w:basedOn w:val="Normal"/>
    <w:rsid w:val="00D324F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x-locatorloading-screen">
    <w:name w:val="vax-locator__loading-screen"/>
    <w:basedOn w:val="Normal"/>
    <w:rsid w:val="00D324FF"/>
    <w:pPr>
      <w:shd w:val="clear" w:color="auto" w:fill="121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ax-locatorfeet">
    <w:name w:val="vax-locator__feet"/>
    <w:basedOn w:val="Normal"/>
    <w:rsid w:val="00D32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x-locatorfilter-button">
    <w:name w:val="vax-locator__filter-button"/>
    <w:basedOn w:val="Normal"/>
    <w:rsid w:val="00D324FF"/>
    <w:pPr>
      <w:pBdr>
        <w:top w:val="single" w:sz="12" w:space="0" w:color="1216EB"/>
        <w:left w:val="single" w:sz="12" w:space="0" w:color="1216EB"/>
        <w:bottom w:val="single" w:sz="12" w:space="0" w:color="1216EB"/>
        <w:right w:val="single" w:sz="12" w:space="0" w:color="1216EB"/>
      </w:pBdr>
      <w:shd w:val="clear" w:color="auto" w:fill="121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ax-locatorfilter-zip">
    <w:name w:val="vax-locator__filter-zip"/>
    <w:basedOn w:val="Normal"/>
    <w:rsid w:val="00D324FF"/>
    <w:pPr>
      <w:pBdr>
        <w:top w:val="single" w:sz="18" w:space="0" w:color="1216EB"/>
        <w:left w:val="single" w:sz="18" w:space="0" w:color="1216EB"/>
        <w:bottom w:val="single" w:sz="18" w:space="0" w:color="1216EB"/>
        <w:right w:val="single" w:sz="18" w:space="0" w:color="1216EB"/>
      </w:pBdr>
      <w:shd w:val="clear" w:color="auto" w:fill="FFFFFF"/>
      <w:spacing w:before="100" w:beforeAutospacing="1" w:after="100" w:afterAutospacing="1" w:line="240" w:lineRule="auto"/>
    </w:pPr>
    <w:rPr>
      <w:rFonts w:ascii="trade-gothic-next" w:eastAsia="Times New Roman" w:hAnsi="trade-gothic-next" w:cs="Times New Roman"/>
      <w:color w:val="1216EB"/>
      <w:sz w:val="24"/>
      <w:szCs w:val="24"/>
    </w:rPr>
  </w:style>
  <w:style w:type="paragraph" w:customStyle="1" w:styleId="vax-locatorfilter-submit">
    <w:name w:val="vax-locator__filter-submit"/>
    <w:basedOn w:val="Normal"/>
    <w:rsid w:val="00D324F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x-locatorvaccine-logo">
    <w:name w:val="vax-locator__vaccine-logo"/>
    <w:basedOn w:val="Normal"/>
    <w:rsid w:val="00D324FF"/>
    <w:pPr>
      <w:spacing w:after="0" w:line="240" w:lineRule="auto"/>
      <w:jc w:val="center"/>
    </w:pPr>
    <w:rPr>
      <w:rFonts w:ascii="trade-gothic-next-compressed" w:eastAsia="Times New Roman" w:hAnsi="trade-gothic-next-compressed" w:cs="Times New Roman"/>
      <w:b/>
      <w:bCs/>
      <w:caps/>
      <w:color w:val="1216EB"/>
      <w:sz w:val="24"/>
      <w:szCs w:val="24"/>
    </w:rPr>
  </w:style>
  <w:style w:type="paragraph" w:customStyle="1" w:styleId="vax-locatorerror">
    <w:name w:val="vax-locator__error"/>
    <w:basedOn w:val="Normal"/>
    <w:rsid w:val="00D324FF"/>
    <w:pPr>
      <w:spacing w:after="0" w:line="240" w:lineRule="auto"/>
    </w:pPr>
    <w:rPr>
      <w:rFonts w:ascii="trade-gothic-next-compressed" w:eastAsia="Times New Roman" w:hAnsi="trade-gothic-next-compressed" w:cs="Times New Roman"/>
      <w:color w:val="FF0000"/>
      <w:spacing w:val="8"/>
      <w:sz w:val="24"/>
      <w:szCs w:val="24"/>
    </w:rPr>
  </w:style>
  <w:style w:type="paragraph" w:customStyle="1" w:styleId="vax-locatorhome-content-top">
    <w:name w:val="vax-locator__home-content-top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16EB"/>
      <w:sz w:val="24"/>
      <w:szCs w:val="24"/>
    </w:rPr>
  </w:style>
  <w:style w:type="paragraph" w:customStyle="1" w:styleId="slidehide-enter">
    <w:name w:val="slidehide-enter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hide-leave-to">
    <w:name w:val="slidehide-leave-to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x-locatorresultsdata-v-1f7a3098">
    <w:name w:val="vax-locator__results[data-v-1f7a3098]"/>
    <w:basedOn w:val="Normal"/>
    <w:rsid w:val="00D324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x-locatorstatusdata-v-1f7a3098">
    <w:name w:val="vax-locator__status[data-v-1f7a3098]"/>
    <w:basedOn w:val="Normal"/>
    <w:rsid w:val="00D324FF"/>
    <w:pPr>
      <w:shd w:val="clear" w:color="auto" w:fill="1216EB"/>
      <w:spacing w:before="100" w:beforeAutospacing="1" w:after="100" w:afterAutospacing="1" w:line="240" w:lineRule="auto"/>
    </w:pPr>
    <w:rPr>
      <w:rFonts w:ascii="trade-gothic-next-compressed" w:eastAsia="Times New Roman" w:hAnsi="trade-gothic-next-compressed" w:cs="Times New Roman"/>
      <w:color w:val="FFFFFF"/>
      <w:spacing w:val="15"/>
      <w:sz w:val="24"/>
      <w:szCs w:val="24"/>
    </w:rPr>
  </w:style>
  <w:style w:type="paragraph" w:customStyle="1" w:styleId="vax-locatorlistdata-v-1f7a3098">
    <w:name w:val="vax-locator__list[data-v-1f7a3098]"/>
    <w:basedOn w:val="Normal"/>
    <w:rsid w:val="00D3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x-locatorcleardata-v-1f7a3098">
    <w:name w:val="vax-locator__clear[data-v-1f7a3098]"/>
    <w:basedOn w:val="Normal"/>
    <w:rsid w:val="00D324FF"/>
    <w:pPr>
      <w:spacing w:before="100" w:beforeAutospacing="1" w:after="100" w:afterAutospacing="1" w:line="240" w:lineRule="auto"/>
    </w:pPr>
    <w:rPr>
      <w:rFonts w:ascii="trade-gothic-next-compressed" w:eastAsia="Times New Roman" w:hAnsi="trade-gothic-next-compressed" w:cs="Times New Roman"/>
      <w:caps/>
      <w:color w:val="FFDC2D"/>
      <w:sz w:val="24"/>
      <w:szCs w:val="24"/>
    </w:rPr>
  </w:style>
  <w:style w:type="paragraph" w:customStyle="1" w:styleId="vax-locationstatus--acceptingdata-v-1f7a3098">
    <w:name w:val="vax-location__status--accepting[data-v-1f7a3098]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7509"/>
      <w:sz w:val="24"/>
      <w:szCs w:val="24"/>
    </w:rPr>
  </w:style>
  <w:style w:type="paragraph" w:customStyle="1" w:styleId="vax-locationstatus--not-acceptingdata-v-1f7a3098">
    <w:name w:val="vax-location__status--not-accepting[data-v-1f7a3098]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vax-locationphonedata-v-1f7a3098">
    <w:name w:val="vax-location__phone[data-v-1f7a3098]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E35"/>
      <w:sz w:val="24"/>
      <w:szCs w:val="24"/>
    </w:rPr>
  </w:style>
  <w:style w:type="paragraph" w:customStyle="1" w:styleId="vax-locationregister-linkdata-v-1f7a3098">
    <w:name w:val="vax-location__register-link[data-v-1f7a3098]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1216EB"/>
      <w:spacing w:val="6"/>
      <w:sz w:val="24"/>
      <w:szCs w:val="24"/>
    </w:rPr>
  </w:style>
  <w:style w:type="paragraph" w:customStyle="1" w:styleId="vax-locationstatus">
    <w:name w:val="vax-location__status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x-locationmanufacturer">
    <w:name w:val="vax-location__manufacturer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x-locationaddress">
    <w:name w:val="vax-location__address"/>
    <w:basedOn w:val="Normal"/>
    <w:rsid w:val="00D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lgreens.com/covid19vac" TargetMode="External"/><Relationship Id="rId18" Type="http://schemas.openxmlformats.org/officeDocument/2006/relationships/hyperlink" Target="http://www.walgreens.com/covid19vac" TargetMode="External"/><Relationship Id="rId26" Type="http://schemas.openxmlformats.org/officeDocument/2006/relationships/hyperlink" Target="https://cvas.dhec.sc.gov/" TargetMode="External"/><Relationship Id="rId39" Type="http://schemas.openxmlformats.org/officeDocument/2006/relationships/hyperlink" Target="http://www.cvs.com/" TargetMode="External"/><Relationship Id="rId21" Type="http://schemas.openxmlformats.org/officeDocument/2006/relationships/hyperlink" Target="https://prismahealth.org/coronavirus/covid-19-vaccine" TargetMode="External"/><Relationship Id="rId34" Type="http://schemas.openxmlformats.org/officeDocument/2006/relationships/hyperlink" Target="https://prismahealth.org/coronavirus/covid-19-vaccine" TargetMode="External"/><Relationship Id="rId42" Type="http://schemas.openxmlformats.org/officeDocument/2006/relationships/hyperlink" Target="https://www.lexmed.com/coronavirus/covid19-vaccine" TargetMode="External"/><Relationship Id="rId47" Type="http://schemas.openxmlformats.org/officeDocument/2006/relationships/hyperlink" Target="http://www.walgreens.com/covid19vac" TargetMode="External"/><Relationship Id="rId50" Type="http://schemas.openxmlformats.org/officeDocument/2006/relationships/hyperlink" Target="http://www.walgreens.com/covid19vac" TargetMode="External"/><Relationship Id="rId55" Type="http://schemas.openxmlformats.org/officeDocument/2006/relationships/hyperlink" Target="http://www.walgreens.com/covid19vac" TargetMode="External"/><Relationship Id="rId63" Type="http://schemas.openxmlformats.org/officeDocument/2006/relationships/hyperlink" Target="tel:800-746-7287" TargetMode="External"/><Relationship Id="rId7" Type="http://schemas.openxmlformats.org/officeDocument/2006/relationships/hyperlink" Target="https://www.walmart.com/cp/1228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msclub.com/pharmacy" TargetMode="External"/><Relationship Id="rId29" Type="http://schemas.openxmlformats.org/officeDocument/2006/relationships/hyperlink" Target="https://prismahealth.org/coronavirus/covid-19-vacc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lgreens.com/covid19vac" TargetMode="External"/><Relationship Id="rId11" Type="http://schemas.openxmlformats.org/officeDocument/2006/relationships/hyperlink" Target="http://www.walgreens.com/covid19vac" TargetMode="External"/><Relationship Id="rId24" Type="http://schemas.openxmlformats.org/officeDocument/2006/relationships/hyperlink" Target="http://www.walgreens.com/covid19vac" TargetMode="External"/><Relationship Id="rId32" Type="http://schemas.openxmlformats.org/officeDocument/2006/relationships/hyperlink" Target="http://www.walgreens.com/covid19vac" TargetMode="External"/><Relationship Id="rId37" Type="http://schemas.openxmlformats.org/officeDocument/2006/relationships/hyperlink" Target="https://www.walmart.com/cp/1228302" TargetMode="External"/><Relationship Id="rId40" Type="http://schemas.openxmlformats.org/officeDocument/2006/relationships/hyperlink" Target="https://www.samsclub.com/pharmacy" TargetMode="External"/><Relationship Id="rId45" Type="http://schemas.openxmlformats.org/officeDocument/2006/relationships/hyperlink" Target="http://www.walgreens.com/covid19vac" TargetMode="External"/><Relationship Id="rId53" Type="http://schemas.openxmlformats.org/officeDocument/2006/relationships/hyperlink" Target="http://www.walgreens.com/covid19vac" TargetMode="External"/><Relationship Id="rId58" Type="http://schemas.openxmlformats.org/officeDocument/2006/relationships/hyperlink" Target="http://www.walgreens.com/covid19vac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walgreens.com/covid19vac" TargetMode="External"/><Relationship Id="rId15" Type="http://schemas.openxmlformats.org/officeDocument/2006/relationships/hyperlink" Target="https://www.walmart.com/cp/1228302" TargetMode="External"/><Relationship Id="rId23" Type="http://schemas.openxmlformats.org/officeDocument/2006/relationships/hyperlink" Target="http://www.walgreens.com/covid19vac" TargetMode="External"/><Relationship Id="rId28" Type="http://schemas.openxmlformats.org/officeDocument/2006/relationships/hyperlink" Target="tel:833-277-4762" TargetMode="External"/><Relationship Id="rId36" Type="http://schemas.openxmlformats.org/officeDocument/2006/relationships/hyperlink" Target="https://book-costcopharmacy.appointment-plus.com/ctxp4qqq/?&amp;e_id=5215" TargetMode="External"/><Relationship Id="rId49" Type="http://schemas.openxmlformats.org/officeDocument/2006/relationships/hyperlink" Target="http://www.walgreens.com/covid19vac" TargetMode="External"/><Relationship Id="rId57" Type="http://schemas.openxmlformats.org/officeDocument/2006/relationships/hyperlink" Target="https://www.walmart.com/cp/1228302" TargetMode="External"/><Relationship Id="rId61" Type="http://schemas.openxmlformats.org/officeDocument/2006/relationships/hyperlink" Target="http://www.walgreens.com/covid19vac" TargetMode="External"/><Relationship Id="rId10" Type="http://schemas.openxmlformats.org/officeDocument/2006/relationships/hyperlink" Target="http://www.cvs.com/" TargetMode="External"/><Relationship Id="rId19" Type="http://schemas.openxmlformats.org/officeDocument/2006/relationships/hyperlink" Target="tel:803-256-5588" TargetMode="External"/><Relationship Id="rId31" Type="http://schemas.openxmlformats.org/officeDocument/2006/relationships/hyperlink" Target="https://www.walmart.com/cp/1228302" TargetMode="External"/><Relationship Id="rId44" Type="http://schemas.openxmlformats.org/officeDocument/2006/relationships/hyperlink" Target="http://www.walgreens.com/covid19vac" TargetMode="External"/><Relationship Id="rId52" Type="http://schemas.openxmlformats.org/officeDocument/2006/relationships/hyperlink" Target="https://www.walmart.com/cp/1228302" TargetMode="External"/><Relationship Id="rId60" Type="http://schemas.openxmlformats.org/officeDocument/2006/relationships/hyperlink" Target="http://www.walgreens.com/covid19vac" TargetMode="External"/><Relationship Id="rId65" Type="http://schemas.openxmlformats.org/officeDocument/2006/relationships/hyperlink" Target="http://www.walgreens.com/covid19v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00-746-7287" TargetMode="External"/><Relationship Id="rId14" Type="http://schemas.openxmlformats.org/officeDocument/2006/relationships/hyperlink" Target="http://www.walgreens.com/covid19vac" TargetMode="External"/><Relationship Id="rId22" Type="http://schemas.openxmlformats.org/officeDocument/2006/relationships/hyperlink" Target="http://www.walgreens.com/covid19vac" TargetMode="External"/><Relationship Id="rId27" Type="http://schemas.openxmlformats.org/officeDocument/2006/relationships/hyperlink" Target="http://www.walgreens.com/covid19vac" TargetMode="External"/><Relationship Id="rId30" Type="http://schemas.openxmlformats.org/officeDocument/2006/relationships/hyperlink" Target="http://www.walgreens.com/covid19vac" TargetMode="External"/><Relationship Id="rId35" Type="http://schemas.openxmlformats.org/officeDocument/2006/relationships/hyperlink" Target="http://www.walgreens.com/covid19vac" TargetMode="External"/><Relationship Id="rId43" Type="http://schemas.openxmlformats.org/officeDocument/2006/relationships/hyperlink" Target="http://www.walgreens.com/covid19vac" TargetMode="External"/><Relationship Id="rId48" Type="http://schemas.openxmlformats.org/officeDocument/2006/relationships/hyperlink" Target="http://www.walgreens.com/covid19vac" TargetMode="External"/><Relationship Id="rId56" Type="http://schemas.openxmlformats.org/officeDocument/2006/relationships/hyperlink" Target="http://www.walgreens.com/covid19vac" TargetMode="External"/><Relationship Id="rId64" Type="http://schemas.openxmlformats.org/officeDocument/2006/relationships/hyperlink" Target="http://www.cvs.com/" TargetMode="External"/><Relationship Id="rId8" Type="http://schemas.openxmlformats.org/officeDocument/2006/relationships/hyperlink" Target="http://www.walgreens.com/covid19vac" TargetMode="External"/><Relationship Id="rId51" Type="http://schemas.openxmlformats.org/officeDocument/2006/relationships/hyperlink" Target="tel:800-443-43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almart.com/cp/1228302" TargetMode="External"/><Relationship Id="rId17" Type="http://schemas.openxmlformats.org/officeDocument/2006/relationships/hyperlink" Target="http://www.walgreens.com/covid19vac" TargetMode="External"/><Relationship Id="rId25" Type="http://schemas.openxmlformats.org/officeDocument/2006/relationships/hyperlink" Target="tel:1-855-472-3432" TargetMode="External"/><Relationship Id="rId33" Type="http://schemas.openxmlformats.org/officeDocument/2006/relationships/hyperlink" Target="tel:833-277-4762" TargetMode="External"/><Relationship Id="rId38" Type="http://schemas.openxmlformats.org/officeDocument/2006/relationships/hyperlink" Target="tel:800-746-7287" TargetMode="External"/><Relationship Id="rId46" Type="http://schemas.openxmlformats.org/officeDocument/2006/relationships/hyperlink" Target="https://www.walmart.com/cp/1228302" TargetMode="External"/><Relationship Id="rId59" Type="http://schemas.openxmlformats.org/officeDocument/2006/relationships/hyperlink" Target="https://www.walmart.com/cp/1228302" TargetMode="External"/><Relationship Id="rId67" Type="http://schemas.openxmlformats.org/officeDocument/2006/relationships/theme" Target="theme/theme1.xml"/><Relationship Id="rId20" Type="http://schemas.openxmlformats.org/officeDocument/2006/relationships/hyperlink" Target="tel:833-277-4762" TargetMode="External"/><Relationship Id="rId41" Type="http://schemas.openxmlformats.org/officeDocument/2006/relationships/hyperlink" Target="http://www.walgreens.com/covid19vac" TargetMode="External"/><Relationship Id="rId54" Type="http://schemas.openxmlformats.org/officeDocument/2006/relationships/hyperlink" Target="http://www.walgreens.com/covid19vac" TargetMode="External"/><Relationship Id="rId62" Type="http://schemas.openxmlformats.org/officeDocument/2006/relationships/hyperlink" Target="http://www.walgreens.com/covid19v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>        Walgreens #10227 (Pharmacy - chain) </vt:lpstr>
      <vt:lpstr>        Walgreens #12677 (Pharmacy - chain) </vt:lpstr>
      <vt:lpstr>        Walmart Pharmacy #1339 (Pharmacy - chain) </vt:lpstr>
      <vt:lpstr>        Walgreens #10228 (Pharmacy - chain) </vt:lpstr>
      <vt:lpstr>        CVS #2250 (Pharmacy - chain) </vt:lpstr>
      <vt:lpstr>        Walgreens #12478 (Pharmacy - chain) </vt:lpstr>
      <vt:lpstr>        Walmart Pharmacy #4506 (Pharmacy - chain) </vt:lpstr>
      <vt:lpstr>        Walgreens #17059 (Pharmacy - chain) </vt:lpstr>
      <vt:lpstr>        Walgreens-Decker Blvd (Pharmacy - chain) </vt:lpstr>
      <vt:lpstr>        Walmart Pharmacy #2214 (Pharmacy - chain) </vt:lpstr>
      <vt:lpstr>        Sam's Club Pharmacy #8283 (Pharmacy - chain) </vt:lpstr>
      <vt:lpstr>        Walgreens #17370 (Pharmacy - chain) </vt:lpstr>
      <vt:lpstr>        Walgreens #6262 (Pharmacy - chain) </vt:lpstr>
      <vt:lpstr>        Lifepoint Health Providence Hospital (Providence Health) (Hospital) </vt:lpstr>
      <vt:lpstr>        Prisma Health Richland (Prisma Health - Midlands) (Hospital) </vt:lpstr>
      <vt:lpstr>        Walgreens #6136 (Pharmacy - chain) </vt:lpstr>
      <vt:lpstr>        Walgreens-Columbia (Pharmacy - chain) </vt:lpstr>
      <vt:lpstr>        Walgreens #17066 (Pharmacy - chain) </vt:lpstr>
      <vt:lpstr>        Richland County Health Department (Public health provider – public health clinic</vt:lpstr>
      <vt:lpstr>        Walgreens #11433 (Pharmacy - chain) </vt:lpstr>
      <vt:lpstr>        Prisma Health Baptist (Hospital) </vt:lpstr>
      <vt:lpstr>        Walgreens #17457 (Pharmacy - chain) </vt:lpstr>
      <vt:lpstr>        Walmart Pharmacy #1286 (Pharmacy - chain) </vt:lpstr>
      <vt:lpstr>        Walgreens #11379 (Pharmacy - chain) </vt:lpstr>
      <vt:lpstr>        Prisma Health Gamecock Park (Hospital - popup) </vt:lpstr>
      <vt:lpstr>        Walgreens #9487 (Pharmacy - chain) </vt:lpstr>
      <vt:lpstr>        Costco #1232 (Pharmacy - chain) </vt:lpstr>
      <vt:lpstr>        Walmart Pharmacy #5378 (Pharmacy - chain) </vt:lpstr>
      <vt:lpstr>        </vt:lpstr>
      <vt:lpstr>        CVS #7556 (Pharmacy - chain) </vt:lpstr>
      <vt:lpstr>        Sam's Club Pharmacy#6203 (Pharmacy - chain) </vt:lpstr>
      <vt:lpstr>        Walgreens #10230 (Pharmacy - chain) </vt:lpstr>
      <vt:lpstr>        Lexington Medical Center (Hospital) </vt:lpstr>
      <vt:lpstr>        Walgreens #9805 (Pharmacy - chain) </vt:lpstr>
      <vt:lpstr>        Walgreens-West Columbia (Pharmacy - chain) </vt:lpstr>
      <vt:lpstr>        Walgreens #6137 (Pharmacy - chain) </vt:lpstr>
      <vt:lpstr>        Walmart Pharmacy #1183 (Pharmacy - chain) </vt:lpstr>
      <vt:lpstr>        Walgreens #17044 (Pharmacy - chain) </vt:lpstr>
      <vt:lpstr>        Walgreens #17024 (Pharmacy - chain) </vt:lpstr>
      <vt:lpstr>        Walgreens #11851 (Pharmacy - chain) </vt:lpstr>
      <vt:lpstr>        Walgreens #9232 (Pharmacy - chain) </vt:lpstr>
      <vt:lpstr>        Nephron SC, INC *Moderna Only* (Pharmacy – independent) </vt:lpstr>
      <vt:lpstr>        Walmart Pharmacy #4440 (Pharmacy - chain) </vt:lpstr>
      <vt:lpstr>        Walgreens #10226 (Pharmacy - chain) </vt:lpstr>
      <vt:lpstr>        Walgreens #12512 (Pharmacy - chain) </vt:lpstr>
      <vt:lpstr>        Walgreens #19788 (Pharmacy - chain) </vt:lpstr>
      <vt:lpstr>        Walgreens #1073 (Pharmacy - chain) </vt:lpstr>
      <vt:lpstr>        Walmart Pharmacy #0881 (Pharmacy - chain) </vt:lpstr>
      <vt:lpstr>        Walgreens #7399 (Pharmacy - chain) </vt:lpstr>
      <vt:lpstr>        Walmart Pharmacy #4521 (Pharmacy - chain) </vt:lpstr>
      <vt:lpstr>        Walgreens #11362 (Pharmacy - chain) </vt:lpstr>
      <vt:lpstr>        Walgreens #21270 (Pharmacy - chain) </vt:lpstr>
      <vt:lpstr>        Walgreens #19197 (Pharmacy - chain) </vt:lpstr>
      <vt:lpstr>        CVS #4184 (Pharmacy - chain) </vt:lpstr>
      <vt:lpstr>        Walgreens #6074 (Pharmacy - chain) </vt:lpstr>
    </vt:vector>
  </TitlesOfParts>
  <Company>City of Columbia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Gale</dc:creator>
  <cp:keywords/>
  <dc:description/>
  <cp:lastModifiedBy>Nash, Gale</cp:lastModifiedBy>
  <cp:revision>3</cp:revision>
  <dcterms:created xsi:type="dcterms:W3CDTF">2021-03-03T23:53:00Z</dcterms:created>
  <dcterms:modified xsi:type="dcterms:W3CDTF">2021-03-04T00:09:00Z</dcterms:modified>
</cp:coreProperties>
</file>